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BA3A20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19.09.2023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B4AF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B4AF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B4AF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6C370C" w:rsidRDefault="007B4AFF" w:rsidP="006C3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7B4AF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B4A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4AF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B4AFF" w:rsidRPr="007B4AFF" w:rsidRDefault="007B4AFF" w:rsidP="007B4AF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AF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7B4AFF">
        <w:rPr>
          <w:rFonts w:ascii="Times New Roman" w:hAnsi="Times New Roman"/>
          <w:sz w:val="24"/>
          <w:szCs w:val="24"/>
        </w:rPr>
        <w:t>Фул</w:t>
      </w:r>
      <w:proofErr w:type="spellEnd"/>
      <w:r w:rsidRPr="007B4AFF">
        <w:rPr>
          <w:rFonts w:ascii="Times New Roman" w:hAnsi="Times New Roman"/>
          <w:sz w:val="24"/>
          <w:szCs w:val="24"/>
        </w:rPr>
        <w:t xml:space="preserve"> Тайм» ИНН 7707395620</w:t>
      </w:r>
    </w:p>
    <w:p w:rsidR="007B4AFF" w:rsidRPr="00701FF2" w:rsidRDefault="007B4AFF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3952A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02014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6E5E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1566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C370C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B4AFF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3A20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2023-09-19T13:06:00Z</dcterms:created>
  <dcterms:modified xsi:type="dcterms:W3CDTF">2023-09-20T05:55:00Z</dcterms:modified>
</cp:coreProperties>
</file>